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0E3F" w14:textId="77777777" w:rsidR="00A33F6A" w:rsidRPr="004B4A90" w:rsidRDefault="00A33F6A" w:rsidP="00A33F6A">
      <w:pPr>
        <w:rPr>
          <w:sz w:val="20"/>
          <w:szCs w:val="20"/>
          <w:lang w:val="pl-PL"/>
        </w:rPr>
      </w:pPr>
      <w:r w:rsidRPr="004B4A90">
        <w:rPr>
          <w:sz w:val="20"/>
          <w:szCs w:val="20"/>
        </w:rP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6626"/>
      </w:tblGrid>
      <w:tr w:rsidR="00A33F6A" w:rsidRPr="004B4A90" w14:paraId="37685592" w14:textId="77777777" w:rsidTr="004B4A90">
        <w:trPr>
          <w:trHeight w:val="568"/>
        </w:trPr>
        <w:tc>
          <w:tcPr>
            <w:tcW w:w="2400" w:type="dxa"/>
            <w:vAlign w:val="center"/>
          </w:tcPr>
          <w:p w14:paraId="40476047" w14:textId="113405F4" w:rsidR="00A33F6A" w:rsidRPr="004B4A90" w:rsidRDefault="00A33F6A" w:rsidP="00A33F6A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18"/>
                <w:szCs w:val="20"/>
              </w:rPr>
            </w:pPr>
          </w:p>
        </w:tc>
        <w:tc>
          <w:tcPr>
            <w:tcW w:w="6626" w:type="dxa"/>
            <w:vAlign w:val="center"/>
          </w:tcPr>
          <w:p w14:paraId="0D455206" w14:textId="1E209EC9" w:rsidR="00A33F6A" w:rsidRPr="004B4A90" w:rsidRDefault="004B4A90" w:rsidP="00A33F6A">
            <w:pPr>
              <w:overflowPunct w:val="0"/>
              <w:rPr>
                <w:rFonts w:ascii="Times New Roman" w:eastAsia="Noto Sans CJK SC Regular" w:hAnsi="Times New Roman" w:cs="Times New Roman"/>
                <w:color w:val="00000A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4B4A90">
              <w:rPr>
                <w:rFonts w:ascii="Times New Roman" w:eastAsia="Noto Sans CJK SC Regular" w:hAnsi="Times New Roman" w:cs="Times New Roman"/>
                <w:color w:val="00000A"/>
                <w:kern w:val="2"/>
                <w:sz w:val="20"/>
                <w:szCs w:val="20"/>
                <w:lang w:eastAsia="zh-CN" w:bidi="hi-IN"/>
              </w:rPr>
              <w:t>Proxys</w:t>
            </w:r>
            <w:proofErr w:type="spellEnd"/>
            <w:r w:rsidR="00A33F6A" w:rsidRPr="004B4A90">
              <w:rPr>
                <w:rFonts w:ascii="Times New Roman" w:eastAsia="Noto Sans CJK SC Regular" w:hAnsi="Times New Roman" w:cs="Times New Roman"/>
                <w:color w:val="00000A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A33F6A" w:rsidRPr="004B4A90">
              <w:rPr>
                <w:rFonts w:ascii="Times New Roman" w:eastAsia="Noto Sans CJK SC Regular" w:hAnsi="Times New Roman" w:cs="Times New Roman"/>
                <w:color w:val="00000A"/>
                <w:kern w:val="2"/>
                <w:sz w:val="20"/>
                <w:szCs w:val="20"/>
                <w:lang w:eastAsia="zh-CN" w:bidi="hi-IN"/>
              </w:rPr>
              <w:t>s.r.o</w:t>
            </w:r>
            <w:proofErr w:type="spellEnd"/>
            <w:r w:rsidR="00A33F6A" w:rsidRPr="004B4A90">
              <w:rPr>
                <w:rFonts w:ascii="Times New Roman" w:eastAsia="Noto Sans CJK SC Regular" w:hAnsi="Times New Roman" w:cs="Times New Roman"/>
                <w:color w:val="00000A"/>
                <w:kern w:val="2"/>
                <w:sz w:val="20"/>
                <w:szCs w:val="20"/>
                <w:lang w:eastAsia="zh-CN" w:bidi="hi-IN"/>
              </w:rPr>
              <w:t xml:space="preserve">., </w:t>
            </w:r>
            <w:proofErr w:type="spellStart"/>
            <w:r w:rsidR="00A33F6A" w:rsidRPr="004B4A90">
              <w:rPr>
                <w:rFonts w:ascii="Times New Roman" w:eastAsia="Noto Sans CJK SC Regular" w:hAnsi="Times New Roman" w:cs="Times New Roman"/>
                <w:color w:val="00000A"/>
                <w:kern w:val="2"/>
                <w:sz w:val="20"/>
                <w:szCs w:val="20"/>
                <w:lang w:eastAsia="zh-CN" w:bidi="hi-IN"/>
              </w:rPr>
              <w:t>Kliňanská</w:t>
            </w:r>
            <w:proofErr w:type="spellEnd"/>
            <w:r w:rsidR="00A33F6A" w:rsidRPr="004B4A90">
              <w:rPr>
                <w:rFonts w:ascii="Times New Roman" w:eastAsia="Noto Sans CJK SC Regular" w:hAnsi="Times New Roman" w:cs="Times New Roman"/>
                <w:color w:val="00000A"/>
                <w:kern w:val="2"/>
                <w:sz w:val="20"/>
                <w:szCs w:val="20"/>
                <w:lang w:eastAsia="zh-CN" w:bidi="hi-IN"/>
              </w:rPr>
              <w:t xml:space="preserve"> cesta 1</w:t>
            </w:r>
            <w:r w:rsidRPr="004B4A90">
              <w:rPr>
                <w:rFonts w:ascii="Times New Roman" w:eastAsia="Noto Sans CJK SC Regular" w:hAnsi="Times New Roman" w:cs="Times New Roman"/>
                <w:color w:val="00000A"/>
                <w:kern w:val="2"/>
                <w:sz w:val="20"/>
                <w:szCs w:val="20"/>
                <w:lang w:eastAsia="zh-CN" w:bidi="hi-IN"/>
              </w:rPr>
              <w:t>156</w:t>
            </w:r>
            <w:r w:rsidR="00A33F6A" w:rsidRPr="004B4A90">
              <w:rPr>
                <w:rFonts w:ascii="Times New Roman" w:eastAsia="Noto Sans CJK SC Regular" w:hAnsi="Times New Roman" w:cs="Times New Roman"/>
                <w:color w:val="00000A"/>
                <w:kern w:val="2"/>
                <w:sz w:val="20"/>
                <w:szCs w:val="20"/>
                <w:lang w:eastAsia="zh-CN" w:bidi="hi-IN"/>
              </w:rPr>
              <w:t>, 029 01 Námestovo</w:t>
            </w:r>
          </w:p>
        </w:tc>
      </w:tr>
    </w:tbl>
    <w:p w14:paraId="0F001057" w14:textId="77777777" w:rsidR="00A33F6A" w:rsidRPr="004B4A90" w:rsidRDefault="00A33F6A" w:rsidP="0061000B">
      <w:pPr>
        <w:overflowPunct w:val="0"/>
        <w:spacing w:after="0" w:line="240" w:lineRule="auto"/>
        <w:rPr>
          <w:rFonts w:ascii="Times New Roman" w:eastAsia="Noto Sans CJK SC Regular" w:hAnsi="Times New Roman" w:cs="Times New Roman"/>
          <w:b/>
          <w:color w:val="00000A"/>
          <w:kern w:val="2"/>
          <w:sz w:val="44"/>
          <w:lang w:val="sk-SK" w:eastAsia="zh-CN" w:bidi="hi-IN"/>
        </w:rPr>
      </w:pPr>
    </w:p>
    <w:p w14:paraId="107F87C4" w14:textId="77777777" w:rsidR="00A33F6A" w:rsidRPr="004B4A90" w:rsidRDefault="00A33F6A" w:rsidP="00A33F6A">
      <w:pPr>
        <w:overflowPunct w:val="0"/>
        <w:spacing w:after="0" w:line="240" w:lineRule="auto"/>
        <w:jc w:val="center"/>
        <w:rPr>
          <w:rFonts w:ascii="Times New Roman" w:eastAsia="Noto Sans CJK SC Regular" w:hAnsi="Times New Roman" w:cs="Times New Roman"/>
          <w:color w:val="00000A"/>
          <w:kern w:val="2"/>
          <w:sz w:val="32"/>
          <w:szCs w:val="32"/>
          <w:lang w:val="sk-SK" w:eastAsia="zh-CN" w:bidi="hi-IN"/>
        </w:rPr>
      </w:pPr>
      <w:r w:rsidRPr="004B4A90">
        <w:rPr>
          <w:rFonts w:ascii="Times New Roman" w:eastAsia="Noto Sans CJK SC Regular" w:hAnsi="Times New Roman" w:cs="Times New Roman"/>
          <w:b/>
          <w:color w:val="00000A"/>
          <w:kern w:val="2"/>
          <w:sz w:val="32"/>
          <w:szCs w:val="32"/>
          <w:lang w:val="sk-SK" w:eastAsia="zh-CN" w:bidi="hi-IN"/>
        </w:rPr>
        <w:t xml:space="preserve">Reklamačný formulár </w:t>
      </w:r>
    </w:p>
    <w:p w14:paraId="2DDF945A" w14:textId="349EDFAF" w:rsidR="00A33F6A" w:rsidRPr="004B4A90" w:rsidRDefault="00A33F6A" w:rsidP="00A33F6A">
      <w:pPr>
        <w:rPr>
          <w:sz w:val="20"/>
          <w:szCs w:val="20"/>
          <w:lang w:val="pl-PL"/>
        </w:rPr>
      </w:pPr>
      <w:r w:rsidRPr="004B4A90">
        <w:rPr>
          <w:sz w:val="20"/>
          <w:szCs w:val="20"/>
          <w:lang w:val="pl-PL"/>
        </w:rPr>
        <w:tab/>
        <w:t xml:space="preserve"> </w:t>
      </w:r>
      <w:r w:rsidRPr="004B4A90">
        <w:rPr>
          <w:sz w:val="20"/>
          <w:szCs w:val="20"/>
          <w:lang w:val="pl-PL"/>
        </w:rPr>
        <w:tab/>
      </w:r>
      <w:r w:rsidRPr="004B4A90">
        <w:rPr>
          <w:sz w:val="20"/>
          <w:szCs w:val="20"/>
          <w:lang w:val="pl-PL"/>
        </w:rPr>
        <w:tab/>
      </w:r>
      <w:r w:rsidRPr="004B4A90">
        <w:rPr>
          <w:sz w:val="20"/>
          <w:szCs w:val="20"/>
          <w:lang w:val="pl-PL"/>
        </w:rPr>
        <w:tab/>
      </w:r>
    </w:p>
    <w:p w14:paraId="754B0806" w14:textId="77777777" w:rsidR="00A33F6A" w:rsidRPr="004B4A90" w:rsidRDefault="00A33F6A" w:rsidP="00A33F6A">
      <w:pPr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b/>
          <w:bCs/>
          <w:sz w:val="20"/>
          <w:szCs w:val="20"/>
          <w:lang w:val="pl-PL"/>
        </w:rPr>
        <w:t>Kupujúci:</w:t>
      </w:r>
      <w:r w:rsidRPr="004B4A90">
        <w:rPr>
          <w:rFonts w:ascii="Times New Roman" w:hAnsi="Times New Roman" w:cs="Times New Roman"/>
          <w:b/>
          <w:bCs/>
          <w:sz w:val="20"/>
          <w:szCs w:val="20"/>
          <w:lang w:val="pl-PL"/>
        </w:rPr>
        <w:tab/>
      </w:r>
    </w:p>
    <w:p w14:paraId="5A7FCB62" w14:textId="77777777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Meno / Obchodné meno:</w:t>
      </w:r>
    </w:p>
    <w:p w14:paraId="73AA5C85" w14:textId="77777777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Adresa:</w:t>
      </w:r>
    </w:p>
    <w:p w14:paraId="69AC4610" w14:textId="77777777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 xml:space="preserve">IČO: </w:t>
      </w:r>
    </w:p>
    <w:p w14:paraId="1108B572" w14:textId="77777777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telefón:</w:t>
      </w:r>
    </w:p>
    <w:p w14:paraId="0F3B527C" w14:textId="77777777" w:rsidR="0061000B" w:rsidRPr="004B4A90" w:rsidRDefault="00A33F6A" w:rsidP="0061000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 xml:space="preserve">e-mail: </w:t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  <w:t xml:space="preserve"> </w:t>
      </w:r>
    </w:p>
    <w:p w14:paraId="3D0D34A0" w14:textId="7B588D8D" w:rsidR="00A33F6A" w:rsidRPr="004B4A90" w:rsidRDefault="00A33F6A" w:rsidP="0061000B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týmto reklamujem</w:t>
      </w:r>
    </w:p>
    <w:p w14:paraId="67FFC369" w14:textId="77777777" w:rsidR="00A33F6A" w:rsidRPr="004B4A90" w:rsidRDefault="00A33F6A" w:rsidP="00A33F6A">
      <w:pPr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b/>
          <w:bCs/>
          <w:sz w:val="20"/>
          <w:szCs w:val="20"/>
          <w:lang w:val="pl-PL"/>
        </w:rPr>
        <w:t>predávajúcemu:</w:t>
      </w:r>
      <w:r w:rsidRPr="004B4A90">
        <w:rPr>
          <w:rFonts w:ascii="Times New Roman" w:hAnsi="Times New Roman" w:cs="Times New Roman"/>
          <w:b/>
          <w:bCs/>
          <w:sz w:val="20"/>
          <w:szCs w:val="20"/>
          <w:lang w:val="pl-PL"/>
        </w:rPr>
        <w:tab/>
      </w:r>
    </w:p>
    <w:p w14:paraId="59F88AE1" w14:textId="3F7C493B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 xml:space="preserve">Meno / Obchodné meno: </w:t>
      </w:r>
      <w:r w:rsidR="00465D6E">
        <w:rPr>
          <w:rFonts w:ascii="Times New Roman" w:hAnsi="Times New Roman" w:cs="Times New Roman"/>
          <w:sz w:val="20"/>
          <w:szCs w:val="20"/>
          <w:lang w:val="pl-PL"/>
        </w:rPr>
        <w:t>Proxys</w:t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 xml:space="preserve"> s.r.o.</w:t>
      </w:r>
    </w:p>
    <w:p w14:paraId="2EF4BD9E" w14:textId="54A620CF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Adresa: Kliňanská cesta 1</w:t>
      </w:r>
      <w:r w:rsidR="004B4A90" w:rsidRPr="004B4A90">
        <w:rPr>
          <w:rFonts w:ascii="Times New Roman" w:hAnsi="Times New Roman" w:cs="Times New Roman"/>
          <w:sz w:val="20"/>
          <w:szCs w:val="20"/>
          <w:lang w:val="pl-PL"/>
        </w:rPr>
        <w:t>156</w:t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>, Námestovo 029 01</w:t>
      </w:r>
    </w:p>
    <w:p w14:paraId="7E1B351B" w14:textId="42562993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 xml:space="preserve">IČO: </w:t>
      </w:r>
      <w:r w:rsidR="004B4A90" w:rsidRPr="004B4A90">
        <w:rPr>
          <w:rFonts w:ascii="Times New Roman" w:hAnsi="Times New Roman" w:cs="Times New Roman"/>
          <w:sz w:val="20"/>
          <w:szCs w:val="20"/>
          <w:lang w:val="pl-PL"/>
        </w:rPr>
        <w:t>45 625 824</w:t>
      </w:r>
    </w:p>
    <w:p w14:paraId="74D13D6C" w14:textId="77FA79E9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telefón: +421</w:t>
      </w:r>
      <w:r w:rsidR="004B4A90" w:rsidRPr="004B4A90">
        <w:rPr>
          <w:rFonts w:ascii="Times New Roman" w:hAnsi="Times New Roman" w:cs="Times New Roman"/>
          <w:sz w:val="20"/>
          <w:szCs w:val="20"/>
          <w:lang w:val="pl-PL"/>
        </w:rPr>
        <w:t> 948 386 963</w:t>
      </w:r>
    </w:p>
    <w:p w14:paraId="1A2E58BD" w14:textId="0E211E98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 xml:space="preserve">e-mail: </w:t>
      </w:r>
      <w:r w:rsidR="004B4A90" w:rsidRPr="004B4A90">
        <w:rPr>
          <w:rFonts w:ascii="Times New Roman" w:hAnsi="Times New Roman" w:cs="Times New Roman"/>
          <w:sz w:val="20"/>
          <w:szCs w:val="20"/>
          <w:lang w:val="pl-PL"/>
        </w:rPr>
        <w:t>royal</w:t>
      </w:r>
      <w:r w:rsidR="00C93CAD">
        <w:rPr>
          <w:rFonts w:ascii="Times New Roman" w:hAnsi="Times New Roman" w:cs="Times New Roman"/>
          <w:sz w:val="20"/>
          <w:szCs w:val="20"/>
          <w:lang w:val="pl-PL"/>
        </w:rPr>
        <w:t>fa</w:t>
      </w:r>
      <w:r w:rsidR="004B4A90" w:rsidRPr="004B4A90">
        <w:rPr>
          <w:rFonts w:ascii="Times New Roman" w:hAnsi="Times New Roman" w:cs="Times New Roman"/>
          <w:sz w:val="20"/>
          <w:szCs w:val="20"/>
          <w:lang w:val="pl-PL"/>
        </w:rPr>
        <w:t xml:space="preserve">shionshopsk@gmail.com </w:t>
      </w:r>
    </w:p>
    <w:p w14:paraId="0A871F81" w14:textId="77777777" w:rsidR="0061000B" w:rsidRPr="004B4A90" w:rsidRDefault="0061000B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02F3440" w14:textId="77777777" w:rsidR="00A33F6A" w:rsidRPr="004B4A90" w:rsidRDefault="00A33F6A" w:rsidP="0061000B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nižšie uvedený tovar</w:t>
      </w:r>
    </w:p>
    <w:p w14:paraId="341CD9DB" w14:textId="01186027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Názov tovaru:</w:t>
      </w:r>
    </w:p>
    <w:p w14:paraId="51DE7648" w14:textId="77777777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Zakúpený dňa:</w:t>
      </w:r>
    </w:p>
    <w:p w14:paraId="14FC6BDA" w14:textId="052A4292" w:rsidR="0069408C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Číslo dokladu:</w:t>
      </w:r>
    </w:p>
    <w:p w14:paraId="41488A52" w14:textId="16EF36DF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218BCA2" w14:textId="0077D632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z d</w:t>
      </w:r>
      <w:r w:rsidR="0061000B" w:rsidRPr="004B4A90">
        <w:rPr>
          <w:rFonts w:ascii="Times New Roman" w:hAnsi="Times New Roman" w:cs="Times New Roman"/>
          <w:sz w:val="20"/>
          <w:szCs w:val="20"/>
          <w:lang w:val="pl-PL"/>
        </w:rPr>
        <w:t>ôvodu</w:t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 xml:space="preserve"> týchto </w:t>
      </w:r>
      <w:r w:rsidR="0061000B" w:rsidRPr="004B4A90">
        <w:rPr>
          <w:rFonts w:ascii="Times New Roman" w:hAnsi="Times New Roman" w:cs="Times New Roman"/>
          <w:sz w:val="20"/>
          <w:szCs w:val="20"/>
          <w:lang w:val="pl-PL"/>
        </w:rPr>
        <w:t>popísaných</w:t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 xml:space="preserve"> vád:</w:t>
      </w:r>
    </w:p>
    <w:p w14:paraId="64414210" w14:textId="3690423B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402679CA" w14:textId="71D8270D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C5F0CEB" w14:textId="357F5C21" w:rsidR="0061000B" w:rsidRPr="004B4A90" w:rsidRDefault="0061000B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1FE1FC6" w14:textId="77777777" w:rsidR="0061000B" w:rsidRDefault="0061000B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1AFCC8B2" w14:textId="77777777" w:rsidR="004B4A90" w:rsidRDefault="004B4A90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5BFA19A2" w14:textId="77777777" w:rsidR="004B4A90" w:rsidRDefault="004B4A90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E224E5D" w14:textId="77777777" w:rsidR="004B4A90" w:rsidRDefault="004B4A90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30340C3" w14:textId="77777777" w:rsidR="004B4A90" w:rsidRDefault="004B4A90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37CF7E17" w14:textId="77777777" w:rsidR="004B4A90" w:rsidRDefault="004B4A90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5E0CE749" w14:textId="77777777" w:rsidR="004B4A90" w:rsidRDefault="004B4A90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3353117D" w14:textId="77777777" w:rsidR="004B4A90" w:rsidRPr="004B4A90" w:rsidRDefault="004B4A90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57B5705" w14:textId="77777777" w:rsidR="004B4A90" w:rsidRDefault="004B4A90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3039D995" w14:textId="77777777" w:rsidR="004B4A90" w:rsidRDefault="004B4A90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25A73F8A" w14:textId="77777777" w:rsidR="004B4A90" w:rsidRDefault="004B4A90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96ED8F2" w14:textId="77777777" w:rsidR="004B4A90" w:rsidRDefault="004B4A90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232F69D2" w14:textId="77777777" w:rsidR="004B4A90" w:rsidRDefault="004B4A90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6B4E529D" w14:textId="2C85C6FC" w:rsidR="00A33F6A" w:rsidRPr="004B4A90" w:rsidRDefault="00A33F6A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Dátum:</w:t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  <w:t>Podpis kupujúceho</w:t>
      </w:r>
    </w:p>
    <w:p w14:paraId="2F7FAE82" w14:textId="77777777" w:rsidR="00FF1C43" w:rsidRPr="004B4A90" w:rsidRDefault="00FF1C43" w:rsidP="00FF1C4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4B4A90">
        <w:rPr>
          <w:rFonts w:ascii="Times New Roman" w:hAnsi="Times New Roman" w:cs="Times New Roman"/>
          <w:b/>
          <w:bCs/>
          <w:sz w:val="32"/>
          <w:szCs w:val="32"/>
          <w:lang w:val="pl-PL"/>
        </w:rPr>
        <w:t>Vyjadrenie predávajúceho</w:t>
      </w:r>
    </w:p>
    <w:p w14:paraId="5056867F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2AAA30A1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Potvrdzujem prijatie vyššie uvedeného tovaru na reklamáciu.</w:t>
      </w:r>
    </w:p>
    <w:p w14:paraId="227284BD" w14:textId="5E185CFD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Na základe preverenia stavu a podľa nášho názoru BOLA*  NEBOLA* reklamácia opodstatnená.</w:t>
      </w:r>
    </w:p>
    <w:p w14:paraId="1E5B0EE5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26571E91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Návrh riešenia:</w:t>
      </w:r>
    </w:p>
    <w:p w14:paraId="773C5D11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61CB3E73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4D27A38F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4BA805E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1DB3A58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5259EB2E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5EA019CE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3F0AD95D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1E41A359" w14:textId="77777777" w:rsidR="00FF1C43" w:rsidRPr="004B4A90" w:rsidRDefault="00FF1C43" w:rsidP="00FF1C43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DCFF376" w14:textId="07E52B27" w:rsidR="00FF1C43" w:rsidRPr="004B4A90" w:rsidRDefault="00FF1C43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DB52997" w14:textId="2A098F6D" w:rsidR="00FF1C43" w:rsidRPr="004B4A90" w:rsidRDefault="00FF1C43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4BD00EF4" w14:textId="07DA95FD" w:rsidR="00FF1C43" w:rsidRPr="004B4A90" w:rsidRDefault="00FF1C43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67B8BB3D" w14:textId="34F3F312" w:rsidR="00FF1C43" w:rsidRPr="004B4A90" w:rsidRDefault="00FF1C43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DC0C033" w14:textId="369A2305" w:rsidR="00FF1C43" w:rsidRPr="004B4A90" w:rsidRDefault="00FF1C43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523E3D06" w14:textId="38B7F096" w:rsidR="00FF1C43" w:rsidRPr="004B4A90" w:rsidRDefault="00FF1C43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395896E" w14:textId="443120E1" w:rsidR="00FF1C43" w:rsidRPr="004B4A90" w:rsidRDefault="00FF1C43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2BC7309B" w14:textId="13A06E1F" w:rsidR="00D82976" w:rsidRPr="004B4A90" w:rsidRDefault="00D82976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CAD5D80" w14:textId="71E8C0DA" w:rsidR="00D82976" w:rsidRPr="004B4A90" w:rsidRDefault="00D82976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93B64BC" w14:textId="46942563" w:rsidR="00D82976" w:rsidRPr="004B4A90" w:rsidRDefault="00D82976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A7AC788" w14:textId="77777777" w:rsidR="00D82976" w:rsidRPr="004B4A90" w:rsidRDefault="00D82976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380B552E" w14:textId="25CF870D" w:rsidR="00FF1C43" w:rsidRPr="004B4A90" w:rsidRDefault="00FF1C43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2E9E0F0D" w14:textId="5F140B33" w:rsidR="00FF1C43" w:rsidRPr="004B4A90" w:rsidRDefault="00FF1C43" w:rsidP="00A33F6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B4A90">
        <w:rPr>
          <w:rFonts w:ascii="Times New Roman" w:hAnsi="Times New Roman" w:cs="Times New Roman"/>
          <w:sz w:val="20"/>
          <w:szCs w:val="20"/>
          <w:lang w:val="pl-PL"/>
        </w:rPr>
        <w:t>Dátum</w:t>
      </w:r>
      <w:r w:rsidR="00D82976" w:rsidRPr="004B4A90">
        <w:rPr>
          <w:rFonts w:ascii="Times New Roman" w:hAnsi="Times New Roman" w:cs="Times New Roman"/>
          <w:sz w:val="20"/>
          <w:szCs w:val="20"/>
          <w:lang w:val="pl-PL"/>
        </w:rPr>
        <w:t xml:space="preserve"> vybavenia reklamácie</w:t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>:</w:t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ab/>
      </w:r>
      <w:r w:rsidR="00D82976" w:rsidRPr="004B4A90">
        <w:rPr>
          <w:rFonts w:ascii="Times New Roman" w:hAnsi="Times New Roman" w:cs="Times New Roman"/>
          <w:sz w:val="20"/>
          <w:szCs w:val="20"/>
          <w:lang w:val="pl-PL"/>
        </w:rPr>
        <w:t xml:space="preserve">      </w:t>
      </w:r>
      <w:r w:rsidRPr="004B4A90">
        <w:rPr>
          <w:rFonts w:ascii="Times New Roman" w:hAnsi="Times New Roman" w:cs="Times New Roman"/>
          <w:sz w:val="20"/>
          <w:szCs w:val="20"/>
          <w:lang w:val="pl-PL"/>
        </w:rPr>
        <w:t>Podpis zodpovednej osoby za riešenie reklamácie</w:t>
      </w:r>
    </w:p>
    <w:p w14:paraId="1BF4C023" w14:textId="177BBA83" w:rsidR="00FF1C43" w:rsidRPr="004B4A90" w:rsidRDefault="00FF1C43" w:rsidP="00A33F6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26804349" w14:textId="7B3394F6" w:rsidR="00FF1C43" w:rsidRPr="004B4A90" w:rsidRDefault="00FF1C43" w:rsidP="00FF1C43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B4A90">
        <w:rPr>
          <w:rFonts w:ascii="Times New Roman" w:hAnsi="Times New Roman" w:cs="Times New Roman"/>
          <w:color w:val="000000"/>
          <w:sz w:val="18"/>
          <w:szCs w:val="18"/>
        </w:rPr>
        <w:t xml:space="preserve">* </w:t>
      </w:r>
      <w:proofErr w:type="spellStart"/>
      <w:r w:rsidRPr="004B4A90">
        <w:rPr>
          <w:rFonts w:ascii="Times New Roman" w:hAnsi="Times New Roman" w:cs="Times New Roman"/>
          <w:color w:val="000000"/>
          <w:sz w:val="18"/>
          <w:szCs w:val="18"/>
        </w:rPr>
        <w:t>nehodiace</w:t>
      </w:r>
      <w:proofErr w:type="spellEnd"/>
      <w:r w:rsidRPr="004B4A9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B4A90">
        <w:rPr>
          <w:rFonts w:ascii="Times New Roman" w:hAnsi="Times New Roman" w:cs="Times New Roman"/>
          <w:color w:val="000000"/>
          <w:sz w:val="18"/>
          <w:szCs w:val="18"/>
        </w:rPr>
        <w:t>sa</w:t>
      </w:r>
      <w:proofErr w:type="spellEnd"/>
      <w:r w:rsidRPr="004B4A9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proofErr w:type="gramStart"/>
      <w:r w:rsidRPr="004B4A90">
        <w:rPr>
          <w:rFonts w:ascii="Times New Roman" w:hAnsi="Times New Roman" w:cs="Times New Roman"/>
          <w:color w:val="000000"/>
          <w:sz w:val="18"/>
          <w:szCs w:val="18"/>
        </w:rPr>
        <w:t>prosím</w:t>
      </w:r>
      <w:proofErr w:type="spellEnd"/>
      <w:r w:rsidRPr="004B4A90"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  <w:proofErr w:type="spellStart"/>
      <w:r w:rsidRPr="004B4A90">
        <w:rPr>
          <w:rFonts w:ascii="Times New Roman" w:hAnsi="Times New Roman" w:cs="Times New Roman"/>
          <w:color w:val="000000"/>
          <w:sz w:val="18"/>
          <w:szCs w:val="18"/>
        </w:rPr>
        <w:t>prečiarknite</w:t>
      </w:r>
      <w:proofErr w:type="spellEnd"/>
      <w:proofErr w:type="gramEnd"/>
    </w:p>
    <w:sectPr w:rsidR="00FF1C43" w:rsidRPr="004B4A90" w:rsidSect="004B4A90">
      <w:footerReference w:type="default" r:id="rId9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B468" w14:textId="77777777" w:rsidR="006A2B88" w:rsidRDefault="006A2B88" w:rsidP="00A33F6A">
      <w:pPr>
        <w:spacing w:after="0" w:line="240" w:lineRule="auto"/>
      </w:pPr>
      <w:r>
        <w:separator/>
      </w:r>
    </w:p>
  </w:endnote>
  <w:endnote w:type="continuationSeparator" w:id="0">
    <w:p w14:paraId="23D18259" w14:textId="77777777" w:rsidR="006A2B88" w:rsidRDefault="006A2B88" w:rsidP="00A3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4177" w14:textId="77777777" w:rsidR="00FF1C43" w:rsidRDefault="00FF1C43">
    <w:pPr>
      <w:pStyle w:val="Hlavika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771E3BF5" wp14:editId="5DEF1C04">
          <wp:extent cx="438912" cy="276973"/>
          <wp:effectExtent l="0" t="0" r="0" b="8890"/>
          <wp:docPr id="39957603" name="Obrázok 39957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983DF" w14:textId="3EDC4370" w:rsidR="00A33F6A" w:rsidRPr="0061000B" w:rsidRDefault="0061000B">
    <w:pPr>
      <w:pStyle w:val="Pta"/>
    </w:pPr>
    <w:proofErr w:type="spellStart"/>
    <w:r w:rsidRPr="00DA5C6C">
      <w:rPr>
        <w:rFonts w:ascii="Times New Roman" w:hAnsi="Times New Roman" w:cs="Times New Roman"/>
        <w:sz w:val="20"/>
        <w:szCs w:val="20"/>
      </w:rPr>
      <w:t>Reklamačný</w:t>
    </w:r>
    <w:proofErr w:type="spellEnd"/>
    <w:r w:rsidRPr="00DA5C6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A5C6C">
      <w:rPr>
        <w:rFonts w:ascii="Times New Roman" w:hAnsi="Times New Roman" w:cs="Times New Roman"/>
        <w:sz w:val="20"/>
        <w:szCs w:val="20"/>
      </w:rPr>
      <w:t>formulár</w:t>
    </w:r>
    <w:proofErr w:type="spellEnd"/>
    <w:r w:rsidRPr="0061000B">
      <w:tab/>
    </w:r>
    <w:r w:rsidRPr="0061000B">
      <w:tab/>
    </w:r>
    <w:proofErr w:type="spellStart"/>
    <w:r w:rsidR="00DA5C6C" w:rsidRPr="00DA5C6C">
      <w:rPr>
        <w:rFonts w:ascii="Times New Roman" w:hAnsi="Times New Roman" w:cs="Times New Roman"/>
        <w:sz w:val="20"/>
        <w:szCs w:val="20"/>
      </w:rPr>
      <w:t>P</w:t>
    </w:r>
    <w:r w:rsidRPr="00DA5C6C">
      <w:rPr>
        <w:rFonts w:ascii="Times New Roman" w:hAnsi="Times New Roman" w:cs="Times New Roman"/>
        <w:sz w:val="20"/>
        <w:szCs w:val="20"/>
      </w:rPr>
      <w:t>osledná</w:t>
    </w:r>
    <w:proofErr w:type="spellEnd"/>
    <w:r w:rsidRPr="00DA5C6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A5C6C">
      <w:rPr>
        <w:rFonts w:ascii="Times New Roman" w:hAnsi="Times New Roman" w:cs="Times New Roman"/>
        <w:sz w:val="20"/>
        <w:szCs w:val="20"/>
      </w:rPr>
      <w:t>revízia</w:t>
    </w:r>
    <w:proofErr w:type="spellEnd"/>
    <w:r w:rsidRPr="00DA5C6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A5C6C">
      <w:rPr>
        <w:rFonts w:ascii="Times New Roman" w:hAnsi="Times New Roman" w:cs="Times New Roman"/>
        <w:sz w:val="20"/>
        <w:szCs w:val="20"/>
      </w:rPr>
      <w:t>textu</w:t>
    </w:r>
    <w:proofErr w:type="spellEnd"/>
    <w:r w:rsidRPr="00DA5C6C">
      <w:rPr>
        <w:rFonts w:ascii="Times New Roman" w:hAnsi="Times New Roman" w:cs="Times New Roman"/>
        <w:sz w:val="20"/>
        <w:szCs w:val="20"/>
      </w:rPr>
      <w:t>: 1.7.2022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F0DA" w14:textId="77777777" w:rsidR="006A2B88" w:rsidRDefault="006A2B88" w:rsidP="00A33F6A">
      <w:pPr>
        <w:spacing w:after="0" w:line="240" w:lineRule="auto"/>
      </w:pPr>
      <w:r>
        <w:separator/>
      </w:r>
    </w:p>
  </w:footnote>
  <w:footnote w:type="continuationSeparator" w:id="0">
    <w:p w14:paraId="2DB8CFE5" w14:textId="77777777" w:rsidR="006A2B88" w:rsidRDefault="006A2B88" w:rsidP="00A33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6A"/>
    <w:rsid w:val="00000886"/>
    <w:rsid w:val="00195037"/>
    <w:rsid w:val="003502B0"/>
    <w:rsid w:val="00395BA3"/>
    <w:rsid w:val="00465D6E"/>
    <w:rsid w:val="004B4A90"/>
    <w:rsid w:val="0061000B"/>
    <w:rsid w:val="0069408C"/>
    <w:rsid w:val="006A2B88"/>
    <w:rsid w:val="007D3A20"/>
    <w:rsid w:val="00A33F6A"/>
    <w:rsid w:val="00B31B2A"/>
    <w:rsid w:val="00B67760"/>
    <w:rsid w:val="00C93CAD"/>
    <w:rsid w:val="00D82976"/>
    <w:rsid w:val="00DA5C6C"/>
    <w:rsid w:val="00E55BC8"/>
    <w:rsid w:val="00ED0156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BE0D"/>
  <w15:chartTrackingRefBased/>
  <w15:docId w15:val="{BD196347-D99F-42AC-9DDC-75035E5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33F6A"/>
    <w:pPr>
      <w:spacing w:after="0" w:line="240" w:lineRule="auto"/>
      <w:ind w:right="318"/>
      <w:jc w:val="both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3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3F6A"/>
  </w:style>
  <w:style w:type="paragraph" w:styleId="Pta">
    <w:name w:val="footer"/>
    <w:basedOn w:val="Normlny"/>
    <w:link w:val="PtaChar"/>
    <w:uiPriority w:val="99"/>
    <w:unhideWhenUsed/>
    <w:rsid w:val="00A3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3F6A"/>
  </w:style>
  <w:style w:type="character" w:styleId="Hypertextovprepojenie">
    <w:name w:val="Hyperlink"/>
    <w:basedOn w:val="Predvolenpsmoodseku"/>
    <w:uiPriority w:val="99"/>
    <w:unhideWhenUsed/>
    <w:rsid w:val="0061000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0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4ACA059D96B419EAC3E2CEC4B66B7" ma:contentTypeVersion="5" ma:contentTypeDescription="Create a new document." ma:contentTypeScope="" ma:versionID="6d4eea588b6fe1130a2561682ba6a47f">
  <xsd:schema xmlns:xsd="http://www.w3.org/2001/XMLSchema" xmlns:xs="http://www.w3.org/2001/XMLSchema" xmlns:p="http://schemas.microsoft.com/office/2006/metadata/properties" xmlns:ns3="bee1a3fc-cf8c-48e0-9261-98da289c472b" xmlns:ns4="211ef973-1faa-4ed3-8500-c8b2053b52c4" targetNamespace="http://schemas.microsoft.com/office/2006/metadata/properties" ma:root="true" ma:fieldsID="5b85a263719b919493809ca67fc40515" ns3:_="" ns4:_="">
    <xsd:import namespace="bee1a3fc-cf8c-48e0-9261-98da289c472b"/>
    <xsd:import namespace="211ef973-1faa-4ed3-8500-c8b2053b52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1a3fc-cf8c-48e0-9261-98da289c4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ef973-1faa-4ed3-8500-c8b2053b5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6CD3B-F0A3-4F62-8BD4-231814AC3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642444-DC24-4433-91A2-9163FD9C9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C2C81-5303-4E98-98E6-4B98D0A91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1a3fc-cf8c-48e0-9261-98da289c472b"/>
    <ds:schemaRef ds:uri="211ef973-1faa-4ed3-8500-c8b2053b5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 Fashion s.r.o.</dc:creator>
  <cp:keywords/>
  <dc:description/>
  <cp:lastModifiedBy>Melek Ján</cp:lastModifiedBy>
  <cp:revision>9</cp:revision>
  <cp:lastPrinted>2022-09-22T09:36:00Z</cp:lastPrinted>
  <dcterms:created xsi:type="dcterms:W3CDTF">2022-09-22T09:37:00Z</dcterms:created>
  <dcterms:modified xsi:type="dcterms:W3CDTF">2023-12-04T16:41:00Z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0x0101008034ACA059D96B419EAC3E2CEC4B66B7</vt:lpwstr>
  </property>
</Properties>
</file>